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p w:rsidR="00B21179" w:rsidRDefault="00610287" w:rsidP="00B21179">
      <w:pPr>
        <w:spacing w:after="0" w:line="240" w:lineRule="auto"/>
        <w:jc w:val="center"/>
        <w:rPr>
          <w:rFonts w:ascii="Times New Roman" w:hAnsi="Times New Roman" w:cs="Times New Roman"/>
        </w:rPr>
      </w:pPr>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r w:rsidR="00CC78EE" w:rsidRPr="00CC78EE">
            <w:rPr>
              <w:rFonts w:ascii="Times New Roman" w:hAnsi="Times New Roman" w:cs="Times New Roman"/>
              <w:sz w:val="32"/>
              <w:szCs w:val="32"/>
            </w:rPr>
            <w:t>College Council</w:t>
          </w:r>
          <w:r w:rsidR="00CC78EE">
            <w:rPr>
              <w:rFonts w:ascii="Times New Roman" w:hAnsi="Times New Roman" w:cs="Times New Roman"/>
              <w:color w:val="AEAAAA" w:themeColor="background2" w:themeShade="BF"/>
              <w:sz w:val="32"/>
              <w:szCs w:val="32"/>
            </w:rPr>
            <w:t xml:space="preserve"> </w:t>
          </w:r>
          <w:r w:rsidR="00B7599A" w:rsidRPr="00CC78EE">
            <w:rPr>
              <w:rFonts w:ascii="Times New Roman" w:hAnsi="Times New Roman" w:cs="Times New Roman"/>
              <w:sz w:val="32"/>
              <w:szCs w:val="32"/>
            </w:rPr>
            <w:t>Agenda</w:t>
          </w:r>
          <w:r w:rsidR="00126BFC">
            <w:rPr>
              <w:rFonts w:ascii="Times New Roman" w:hAnsi="Times New Roman" w:cs="Times New Roman"/>
              <w:sz w:val="32"/>
              <w:szCs w:val="32"/>
            </w:rPr>
            <w:t xml:space="preserve"> </w:t>
          </w:r>
        </w:sdtContent>
      </w:sdt>
    </w:p>
    <w:p w:rsidR="00B21179" w:rsidRDefault="00610287"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9460EA">
            <w:rPr>
              <w:rFonts w:ascii="Times New Roman" w:hAnsi="Times New Roman" w:cs="Times New Roman"/>
            </w:rPr>
            <w:t>April 24</w:t>
          </w:r>
          <w:r w:rsidR="00653E0F">
            <w:rPr>
              <w:rFonts w:ascii="Times New Roman" w:hAnsi="Times New Roman" w:cs="Times New Roman"/>
            </w:rPr>
            <w:t>,</w:t>
          </w:r>
        </w:sdtContent>
      </w:sdt>
      <w:r w:rsidR="00653E0F">
        <w:rPr>
          <w:rFonts w:ascii="Times New Roman" w:hAnsi="Times New Roman" w:cs="Times New Roman"/>
        </w:rPr>
        <w:t xml:space="preserve"> 2018</w:t>
      </w:r>
      <w:r w:rsidR="00CC78EE">
        <w:rPr>
          <w:rFonts w:ascii="Times New Roman" w:hAnsi="Times New Roman" w:cs="Times New Roman"/>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CC78EE">
            <w:rPr>
              <w:rFonts w:ascii="Times New Roman" w:hAnsi="Times New Roman" w:cs="Times New Roman"/>
            </w:rPr>
            <w:t>9:00-11:00 a.m.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F651CB" w:rsidRPr="003223D0" w:rsidRDefault="00CC78EE" w:rsidP="00B21179">
          <w:pPr>
            <w:spacing w:after="0"/>
            <w:jc w:val="center"/>
          </w:pPr>
          <w:r>
            <w:rPr>
              <w:rFonts w:ascii="Times New Roman" w:hAnsi="Times New Roman" w:cs="Times New Roman"/>
            </w:rPr>
            <w:t>President’s Conference Room, College Center</w:t>
          </w:r>
        </w:p>
      </w:sdtContent>
    </w:sdt>
    <w:p w:rsidR="00F651CB" w:rsidRDefault="00F651CB" w:rsidP="004F1032">
      <w:pPr>
        <w:spacing w:after="0" w:line="240" w:lineRule="auto"/>
        <w:rPr>
          <w:rFonts w:ascii="Times New Roman" w:hAnsi="Times New Roman" w:cs="Times New Roman"/>
          <w:sz w:val="20"/>
          <w:szCs w:val="20"/>
        </w:rPr>
      </w:pPr>
    </w:p>
    <w:p w:rsidR="0088543C" w:rsidRDefault="00E04989"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126BFC">
        <w:rPr>
          <w:rFonts w:ascii="Times New Roman" w:hAnsi="Times New Roman" w:cs="Times New Roman"/>
          <w:b/>
          <w:sz w:val="20"/>
          <w:szCs w:val="20"/>
        </w:rPr>
        <w:t xml:space="preserve"> </w:t>
      </w:r>
      <w:r w:rsidR="00126BFC" w:rsidRPr="00144871">
        <w:rPr>
          <w:rFonts w:ascii="Times New Roman" w:hAnsi="Times New Roman" w:cs="Times New Roman"/>
          <w:i/>
          <w:sz w:val="20"/>
          <w:szCs w:val="20"/>
        </w:rPr>
        <w:t>To act on College committee and constituency recommendations, to foster College communication and information sharing, and to review overall College operations.</w:t>
      </w: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Welcome</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Adoption of Agenda</w:t>
      </w:r>
    </w:p>
    <w:p w:rsidR="001A3EC3" w:rsidRDefault="00767519" w:rsidP="001A3EC3">
      <w:pPr>
        <w:pStyle w:val="ListParagraph"/>
        <w:numPr>
          <w:ilvl w:val="1"/>
          <w:numId w:val="1"/>
        </w:numPr>
        <w:rPr>
          <w:rFonts w:ascii="Times New Roman" w:hAnsi="Times New Roman" w:cs="Times New Roman"/>
        </w:rPr>
      </w:pPr>
      <w:r w:rsidRPr="005E4777">
        <w:rPr>
          <w:rFonts w:ascii="Times New Roman" w:hAnsi="Times New Roman" w:cs="Times New Roman"/>
        </w:rPr>
        <w:t>Approval of Minutes</w:t>
      </w:r>
      <w:r w:rsidR="006E18CC">
        <w:rPr>
          <w:rFonts w:ascii="Times New Roman" w:hAnsi="Times New Roman" w:cs="Times New Roman"/>
        </w:rPr>
        <w:t>*</w:t>
      </w:r>
      <w:r w:rsidRPr="005E4777">
        <w:rPr>
          <w:rFonts w:ascii="Times New Roman" w:hAnsi="Times New Roman" w:cs="Times New Roman"/>
        </w:rPr>
        <w:t>:</w:t>
      </w:r>
    </w:p>
    <w:p w:rsidR="00DA2AE8" w:rsidRDefault="00767519" w:rsidP="00EF65DF">
      <w:pPr>
        <w:pStyle w:val="ListParagraph"/>
        <w:numPr>
          <w:ilvl w:val="2"/>
          <w:numId w:val="1"/>
        </w:numPr>
        <w:ind w:hanging="414"/>
        <w:rPr>
          <w:rFonts w:ascii="Times New Roman" w:hAnsi="Times New Roman" w:cs="Times New Roman"/>
        </w:rPr>
      </w:pPr>
      <w:r w:rsidRPr="005E4777">
        <w:rPr>
          <w:rFonts w:ascii="Times New Roman" w:hAnsi="Times New Roman" w:cs="Times New Roman"/>
        </w:rPr>
        <w:t xml:space="preserve"> </w:t>
      </w:r>
      <w:r w:rsidR="009460EA">
        <w:rPr>
          <w:rFonts w:ascii="Times New Roman" w:hAnsi="Times New Roman" w:cs="Times New Roman"/>
        </w:rPr>
        <w:t>April 10, 2018</w:t>
      </w:r>
    </w:p>
    <w:p w:rsidR="00FF7905" w:rsidRPr="005E4777" w:rsidRDefault="00E04989" w:rsidP="00767519">
      <w:pPr>
        <w:pStyle w:val="Heading2"/>
        <w:numPr>
          <w:ilvl w:val="0"/>
          <w:numId w:val="1"/>
        </w:numPr>
        <w:rPr>
          <w:rFonts w:ascii="Times New Roman" w:hAnsi="Times New Roman" w:cs="Times New Roman"/>
        </w:rPr>
      </w:pPr>
      <w:r>
        <w:rPr>
          <w:rFonts w:ascii="Times New Roman" w:hAnsi="Times New Roman" w:cs="Times New Roman"/>
        </w:rPr>
        <w:t xml:space="preserve">SPECIAL </w:t>
      </w:r>
      <w:r w:rsidR="00503C4F" w:rsidRPr="005E4777">
        <w:rPr>
          <w:rFonts w:ascii="Times New Roman" w:hAnsi="Times New Roman" w:cs="Times New Roman"/>
        </w:rPr>
        <w:t>REPORTS</w:t>
      </w:r>
      <w:r w:rsidR="0047744A" w:rsidRPr="005E4777">
        <w:rPr>
          <w:rFonts w:ascii="Times New Roman" w:hAnsi="Times New Roman" w:cs="Times New Roman"/>
        </w:rPr>
        <w:t xml:space="preserve"> </w:t>
      </w:r>
    </w:p>
    <w:p w:rsidR="00126BFC" w:rsidRPr="00332C4B" w:rsidRDefault="00126BFC" w:rsidP="00767519">
      <w:pPr>
        <w:pStyle w:val="ListParagraph"/>
        <w:numPr>
          <w:ilvl w:val="1"/>
          <w:numId w:val="1"/>
        </w:numPr>
        <w:rPr>
          <w:rFonts w:ascii="Times New Roman" w:hAnsi="Times New Roman" w:cs="Times New Roman"/>
          <w:u w:val="single"/>
        </w:rPr>
      </w:pPr>
      <w:r w:rsidRPr="00332C4B">
        <w:rPr>
          <w:rFonts w:ascii="Times New Roman" w:hAnsi="Times New Roman" w:cs="Times New Roman"/>
          <w:u w:val="single"/>
        </w:rPr>
        <w:t>Constituent Reports</w:t>
      </w:r>
    </w:p>
    <w:p w:rsidR="005465FD" w:rsidRPr="00126BFC" w:rsidRDefault="00126BFC" w:rsidP="00577B8F">
      <w:pPr>
        <w:pStyle w:val="ListParagraph"/>
        <w:numPr>
          <w:ilvl w:val="2"/>
          <w:numId w:val="1"/>
        </w:numPr>
        <w:ind w:hanging="414"/>
        <w:rPr>
          <w:rFonts w:ascii="Times New Roman" w:hAnsi="Times New Roman" w:cs="Times New Roman"/>
        </w:rPr>
      </w:pPr>
      <w:r>
        <w:rPr>
          <w:rFonts w:ascii="Times New Roman" w:hAnsi="Times New Roman" w:cs="Times New Roman"/>
          <w:b/>
        </w:rPr>
        <w:t xml:space="preserve"> </w:t>
      </w:r>
      <w:r w:rsidR="00CC78EE" w:rsidRPr="00126BFC">
        <w:rPr>
          <w:rFonts w:ascii="Times New Roman" w:hAnsi="Times New Roman" w:cs="Times New Roman"/>
        </w:rPr>
        <w:t>Associated Student Government (</w:t>
      </w:r>
      <w:r w:rsidR="00653E0F">
        <w:rPr>
          <w:rFonts w:ascii="Times New Roman" w:hAnsi="Times New Roman"/>
        </w:rPr>
        <w:t>Jonathan Gomez</w:t>
      </w:r>
      <w:r w:rsidR="00CC78EE" w:rsidRPr="00126BFC">
        <w:rPr>
          <w:rFonts w:ascii="Times New Roman" w:hAnsi="Times New Roman" w:cs="Times New Roman"/>
        </w:rPr>
        <w:t>)</w:t>
      </w:r>
    </w:p>
    <w:p w:rsidR="00767519" w:rsidRPr="00126BFC" w:rsidRDefault="00126BFC" w:rsidP="00577B8F">
      <w:pPr>
        <w:pStyle w:val="ListParagraph"/>
        <w:numPr>
          <w:ilvl w:val="2"/>
          <w:numId w:val="1"/>
        </w:numPr>
        <w:ind w:hanging="414"/>
        <w:rPr>
          <w:rFonts w:ascii="Times New Roman" w:hAnsi="Times New Roman" w:cs="Times New Roman"/>
        </w:rPr>
      </w:pPr>
      <w:r w:rsidRPr="00126BFC">
        <w:rPr>
          <w:rFonts w:ascii="Times New Roman" w:hAnsi="Times New Roman" w:cs="Times New Roman"/>
        </w:rPr>
        <w:t xml:space="preserve"> </w:t>
      </w:r>
      <w:r w:rsidR="00CC78EE" w:rsidRPr="00126BFC">
        <w:rPr>
          <w:rFonts w:ascii="Times New Roman" w:hAnsi="Times New Roman" w:cs="Times New Roman"/>
        </w:rPr>
        <w:t>Academic Senate (Stephen Barnes)</w:t>
      </w:r>
    </w:p>
    <w:p w:rsidR="00126BFC" w:rsidRPr="00190277" w:rsidRDefault="00126BFC" w:rsidP="00577B8F">
      <w:pPr>
        <w:pStyle w:val="ListParagraph"/>
        <w:numPr>
          <w:ilvl w:val="2"/>
          <w:numId w:val="1"/>
        </w:numPr>
        <w:ind w:hanging="414"/>
        <w:rPr>
          <w:rFonts w:ascii="Times New Roman" w:hAnsi="Times New Roman" w:cs="Times New Roman"/>
        </w:rPr>
      </w:pPr>
      <w:r w:rsidRPr="00126BFC">
        <w:rPr>
          <w:rFonts w:ascii="Times New Roman" w:hAnsi="Times New Roman" w:cs="Times New Roman"/>
        </w:rPr>
        <w:t xml:space="preserve"> </w:t>
      </w:r>
      <w:r w:rsidR="00CC78EE" w:rsidRPr="00126BFC">
        <w:rPr>
          <w:rFonts w:ascii="Times New Roman" w:hAnsi="Times New Roman" w:cs="Times New Roman"/>
        </w:rPr>
        <w:t>C</w:t>
      </w:r>
      <w:r w:rsidR="00190277">
        <w:rPr>
          <w:rFonts w:ascii="Times New Roman" w:hAnsi="Times New Roman" w:cs="Times New Roman"/>
        </w:rPr>
        <w:t>lassified Senate (Kevin Donahue)</w:t>
      </w:r>
      <w:r w:rsidR="00332C4B" w:rsidRPr="00190277">
        <w:rPr>
          <w:rFonts w:ascii="Times New Roman" w:hAnsi="Times New Roman" w:cs="Times New Roman"/>
        </w:rPr>
        <w:br/>
      </w:r>
    </w:p>
    <w:p w:rsidR="00E20E29" w:rsidRPr="00E20E29" w:rsidRDefault="001C2982" w:rsidP="00E20E29">
      <w:pPr>
        <w:pStyle w:val="ListParagraph"/>
        <w:numPr>
          <w:ilvl w:val="1"/>
          <w:numId w:val="1"/>
        </w:numPr>
        <w:rPr>
          <w:rFonts w:ascii="Times New Roman" w:hAnsi="Times New Roman" w:cs="Times New Roman"/>
          <w:u w:val="single"/>
        </w:rPr>
      </w:pPr>
      <w:r w:rsidRPr="00506B40">
        <w:rPr>
          <w:rFonts w:ascii="Times New Roman" w:hAnsi="Times New Roman"/>
          <w:u w:val="single"/>
        </w:rPr>
        <w:t>College Event Calendar</w:t>
      </w:r>
      <w:r>
        <w:rPr>
          <w:rFonts w:ascii="Times New Roman" w:hAnsi="Times New Roman"/>
        </w:rPr>
        <w:t>:</w:t>
      </w:r>
    </w:p>
    <w:p w:rsidR="00923C74" w:rsidRDefault="009460EA" w:rsidP="00EF65DF">
      <w:pPr>
        <w:pStyle w:val="ListParagraph"/>
        <w:numPr>
          <w:ilvl w:val="2"/>
          <w:numId w:val="1"/>
        </w:numPr>
        <w:ind w:left="1530" w:hanging="720"/>
        <w:rPr>
          <w:rFonts w:ascii="Times New Roman" w:hAnsi="Times New Roman"/>
        </w:rPr>
      </w:pPr>
      <w:r w:rsidRPr="009460EA">
        <w:rPr>
          <w:rFonts w:ascii="Times New Roman" w:hAnsi="Times New Roman"/>
        </w:rPr>
        <w:t>He</w:t>
      </w:r>
      <w:r>
        <w:rPr>
          <w:rFonts w:ascii="Times New Roman" w:hAnsi="Times New Roman"/>
        </w:rPr>
        <w:t xml:space="preserve">alth Science Academic Triathlon, </w:t>
      </w:r>
      <w:r w:rsidRPr="009460EA">
        <w:rPr>
          <w:rFonts w:ascii="Times New Roman" w:hAnsi="Times New Roman"/>
        </w:rPr>
        <w:t>May 4, 2018</w:t>
      </w:r>
      <w:r>
        <w:rPr>
          <w:rFonts w:ascii="Times New Roman" w:hAnsi="Times New Roman"/>
        </w:rPr>
        <w:t xml:space="preserve"> – GGC</w:t>
      </w:r>
    </w:p>
    <w:p w:rsidR="009460EA" w:rsidRDefault="009460EA" w:rsidP="00EF65DF">
      <w:pPr>
        <w:pStyle w:val="ListParagraph"/>
        <w:numPr>
          <w:ilvl w:val="2"/>
          <w:numId w:val="1"/>
        </w:numPr>
        <w:ind w:left="1530" w:hanging="720"/>
        <w:rPr>
          <w:rFonts w:ascii="Times New Roman" w:hAnsi="Times New Roman"/>
        </w:rPr>
      </w:pPr>
      <w:r>
        <w:rPr>
          <w:rFonts w:ascii="Times New Roman" w:hAnsi="Times New Roman"/>
        </w:rPr>
        <w:t xml:space="preserve">ASG </w:t>
      </w:r>
      <w:r w:rsidRPr="009460EA">
        <w:rPr>
          <w:rFonts w:ascii="Times New Roman" w:hAnsi="Times New Roman"/>
        </w:rPr>
        <w:t>End-of-year Event for Newport Beach Campus</w:t>
      </w:r>
      <w:r>
        <w:rPr>
          <w:rFonts w:ascii="Times New Roman" w:hAnsi="Times New Roman"/>
        </w:rPr>
        <w:t>,</w:t>
      </w:r>
      <w:r w:rsidRPr="009460EA">
        <w:rPr>
          <w:rFonts w:ascii="Times New Roman" w:hAnsi="Times New Roman"/>
        </w:rPr>
        <w:t xml:space="preserve">  May 7, 2018</w:t>
      </w:r>
    </w:p>
    <w:p w:rsidR="009460EA" w:rsidRPr="009460EA" w:rsidRDefault="009460EA" w:rsidP="00EF65DF">
      <w:pPr>
        <w:pStyle w:val="ListParagraph"/>
        <w:numPr>
          <w:ilvl w:val="2"/>
          <w:numId w:val="1"/>
        </w:numPr>
        <w:ind w:left="1530" w:hanging="720"/>
        <w:rPr>
          <w:rFonts w:ascii="Times New Roman" w:hAnsi="Times New Roman"/>
        </w:rPr>
      </w:pPr>
      <w:r w:rsidRPr="009460EA">
        <w:rPr>
          <w:rFonts w:ascii="Times New Roman" w:hAnsi="Times New Roman"/>
        </w:rPr>
        <w:t>Acquired Brain Injury (ABI) Family Picnic</w:t>
      </w:r>
      <w:r>
        <w:rPr>
          <w:rFonts w:ascii="Times New Roman" w:hAnsi="Times New Roman"/>
        </w:rPr>
        <w:t>, October 20, 2018, 12:30</w:t>
      </w:r>
      <w:r w:rsidRPr="009460EA">
        <w:rPr>
          <w:rFonts w:ascii="Times New Roman" w:hAnsi="Times New Roman"/>
        </w:rPr>
        <w:t xml:space="preserve"> – 4:00 p.m</w:t>
      </w:r>
      <w:r>
        <w:rPr>
          <w:rFonts w:ascii="Times New Roman" w:hAnsi="Times New Roman"/>
        </w:rPr>
        <w:t>.</w:t>
      </w:r>
    </w:p>
    <w:p w:rsidR="00EF4D85" w:rsidRPr="005E4777" w:rsidRDefault="00EF4D85" w:rsidP="0031439C">
      <w:pPr>
        <w:pStyle w:val="ListParagraph"/>
        <w:spacing w:after="0" w:line="240" w:lineRule="auto"/>
        <w:ind w:left="360"/>
        <w:rPr>
          <w:rFonts w:ascii="Times New Roman" w:hAnsi="Times New Roman" w:cs="Times New Roman"/>
          <w:sz w:val="20"/>
          <w:szCs w:val="20"/>
        </w:rPr>
      </w:pPr>
    </w:p>
    <w:p w:rsidR="00101A71" w:rsidRPr="005E4777" w:rsidRDefault="00101A71" w:rsidP="006E18CC">
      <w:pPr>
        <w:pStyle w:val="Heading2"/>
        <w:numPr>
          <w:ilvl w:val="0"/>
          <w:numId w:val="1"/>
        </w:numPr>
        <w:rPr>
          <w:rFonts w:ascii="Times New Roman" w:hAnsi="Times New Roman" w:cs="Times New Roman"/>
        </w:rPr>
      </w:pPr>
      <w:r w:rsidRPr="005E4777">
        <w:rPr>
          <w:rFonts w:ascii="Times New Roman" w:hAnsi="Times New Roman" w:cs="Times New Roman"/>
        </w:rPr>
        <w:t>ACTION ITEMS</w:t>
      </w:r>
    </w:p>
    <w:p w:rsidR="00340D82" w:rsidRDefault="00340D82" w:rsidP="00EF65DF">
      <w:pPr>
        <w:pStyle w:val="ListParagraph"/>
        <w:numPr>
          <w:ilvl w:val="1"/>
          <w:numId w:val="9"/>
        </w:numPr>
        <w:spacing w:after="0" w:line="240" w:lineRule="auto"/>
        <w:ind w:left="720" w:hanging="360"/>
        <w:rPr>
          <w:rFonts w:ascii="Times New Roman" w:hAnsi="Times New Roman"/>
          <w:u w:val="single"/>
        </w:rPr>
      </w:pPr>
      <w:r w:rsidRPr="00C720E3">
        <w:rPr>
          <w:rFonts w:ascii="Times New Roman" w:hAnsi="Times New Roman"/>
          <w:u w:val="single"/>
        </w:rPr>
        <w:t xml:space="preserve">Follow-Up on Action Items from </w:t>
      </w:r>
      <w:r w:rsidR="001C2982">
        <w:rPr>
          <w:rFonts w:ascii="Times New Roman" w:hAnsi="Times New Roman"/>
          <w:u w:val="single"/>
        </w:rPr>
        <w:t>November 1</w:t>
      </w:r>
      <w:r w:rsidR="00CE2926">
        <w:rPr>
          <w:rFonts w:ascii="Times New Roman" w:hAnsi="Times New Roman"/>
          <w:u w:val="single"/>
        </w:rPr>
        <w:t>4</w:t>
      </w:r>
      <w:r w:rsidRPr="00C720E3">
        <w:rPr>
          <w:rFonts w:ascii="Times New Roman" w:hAnsi="Times New Roman"/>
          <w:u w:val="single"/>
        </w:rPr>
        <w:t>, 2017 meeting</w:t>
      </w:r>
      <w:r w:rsidRPr="00B87A9D">
        <w:rPr>
          <w:rFonts w:ascii="Times New Roman" w:hAnsi="Times New Roman"/>
          <w:u w:val="single"/>
        </w:rPr>
        <w:t>:</w:t>
      </w:r>
    </w:p>
    <w:p w:rsidR="00BE6D00" w:rsidRPr="00BE6D00" w:rsidRDefault="00B87A9D" w:rsidP="00EF65DF">
      <w:pPr>
        <w:pStyle w:val="ListParagraph"/>
        <w:numPr>
          <w:ilvl w:val="2"/>
          <w:numId w:val="9"/>
        </w:numPr>
        <w:spacing w:after="0" w:line="240" w:lineRule="auto"/>
        <w:ind w:hanging="702"/>
        <w:rPr>
          <w:rFonts w:ascii="Times New Roman" w:hAnsi="Times New Roman"/>
          <w:u w:val="single"/>
        </w:rPr>
      </w:pPr>
      <w:r w:rsidRPr="00CA0C73">
        <w:rPr>
          <w:rFonts w:ascii="Times New Roman" w:hAnsi="Times New Roman" w:cs="Times New Roman"/>
          <w:b/>
        </w:rPr>
        <w:t>Student Success Committee</w:t>
      </w:r>
      <w:r w:rsidRPr="00CA0C73">
        <w:rPr>
          <w:rFonts w:ascii="Times New Roman" w:hAnsi="Times New Roman" w:cs="Times New Roman"/>
        </w:rPr>
        <w:t xml:space="preserve"> will submit a report on the </w:t>
      </w:r>
      <w:r w:rsidRPr="00CA0C73">
        <w:rPr>
          <w:rFonts w:ascii="Times New Roman" w:hAnsi="Times New Roman" w:cs="Times New Roman"/>
          <w:i/>
        </w:rPr>
        <w:t>District</w:t>
      </w:r>
      <w:r w:rsidR="00CA0C73" w:rsidRPr="00CA0C73">
        <w:rPr>
          <w:rFonts w:ascii="Times New Roman" w:hAnsi="Times New Roman" w:cs="Times New Roman"/>
          <w:i/>
        </w:rPr>
        <w:t>-</w:t>
      </w:r>
      <w:r w:rsidRPr="00CA0C73">
        <w:rPr>
          <w:rFonts w:ascii="Times New Roman" w:hAnsi="Times New Roman" w:cs="Times New Roman"/>
          <w:i/>
        </w:rPr>
        <w:t>wide Strategic Plan</w:t>
      </w:r>
      <w:r w:rsidRPr="00CA0C73">
        <w:rPr>
          <w:rFonts w:ascii="Times New Roman" w:hAnsi="Times New Roman" w:cs="Times New Roman"/>
        </w:rPr>
        <w:t xml:space="preserve"> for College Council.</w:t>
      </w:r>
      <w:r w:rsidR="00BE6D00">
        <w:rPr>
          <w:rFonts w:ascii="Times New Roman" w:hAnsi="Times New Roman" w:cs="Times New Roman"/>
        </w:rPr>
        <w:t xml:space="preserve">  </w:t>
      </w:r>
      <w:r w:rsidR="00B13131" w:rsidRPr="00B03DDC">
        <w:rPr>
          <w:rFonts w:ascii="Times New Roman" w:hAnsi="Times New Roman" w:cs="Times New Roman"/>
          <w:b/>
          <w:i/>
          <w:color w:val="FF0000"/>
        </w:rPr>
        <w:t>DEFERRED</w:t>
      </w:r>
    </w:p>
    <w:p w:rsidR="00653E0F" w:rsidRPr="00BE6D00" w:rsidRDefault="00653E0F" w:rsidP="00BE6D00">
      <w:pPr>
        <w:spacing w:after="0" w:line="240" w:lineRule="auto"/>
        <w:rPr>
          <w:rFonts w:ascii="Times New Roman" w:hAnsi="Times New Roman"/>
        </w:rPr>
      </w:pPr>
    </w:p>
    <w:p w:rsidR="00EF65DF" w:rsidRDefault="00DC6FFA" w:rsidP="00EF65DF">
      <w:pPr>
        <w:pStyle w:val="Heading2"/>
        <w:numPr>
          <w:ilvl w:val="0"/>
          <w:numId w:val="1"/>
        </w:numPr>
        <w:rPr>
          <w:rFonts w:ascii="Times New Roman" w:hAnsi="Times New Roman" w:cs="Times New Roman"/>
        </w:rPr>
      </w:pPr>
      <w:r w:rsidRPr="005E4777">
        <w:rPr>
          <w:rFonts w:ascii="Times New Roman" w:hAnsi="Times New Roman" w:cs="Times New Roman"/>
        </w:rPr>
        <w:t>DISCUSSION</w:t>
      </w:r>
      <w:r>
        <w:rPr>
          <w:rFonts w:ascii="Times New Roman" w:hAnsi="Times New Roman" w:cs="Times New Roman"/>
        </w:rPr>
        <w:t>/INFORMATION</w:t>
      </w:r>
      <w:r w:rsidRPr="005E4777">
        <w:rPr>
          <w:rFonts w:ascii="Times New Roman" w:hAnsi="Times New Roman" w:cs="Times New Roman"/>
        </w:rPr>
        <w:t xml:space="preserve"> ITEMS</w:t>
      </w:r>
    </w:p>
    <w:p w:rsidR="00EF65DF" w:rsidRPr="00EF65DF" w:rsidRDefault="00EF65DF" w:rsidP="00EF65DF">
      <w:pPr>
        <w:pStyle w:val="ListParagraph"/>
        <w:numPr>
          <w:ilvl w:val="0"/>
          <w:numId w:val="18"/>
        </w:numPr>
        <w:rPr>
          <w:rFonts w:ascii="Times New Roman" w:hAnsi="Times New Roman" w:cs="Times New Roman"/>
        </w:rPr>
      </w:pPr>
      <w:r w:rsidRPr="00EF65DF">
        <w:rPr>
          <w:rFonts w:ascii="Times New Roman" w:hAnsi="Times New Roman" w:cs="Times New Roman"/>
          <w:highlight w:val="yellow"/>
        </w:rPr>
        <w:t>9:30</w:t>
      </w:r>
      <w:r>
        <w:rPr>
          <w:rFonts w:ascii="Times New Roman" w:hAnsi="Times New Roman" w:cs="Times New Roman"/>
        </w:rPr>
        <w:t xml:space="preserve"> </w:t>
      </w:r>
      <w:r w:rsidRPr="00EF65DF">
        <w:rPr>
          <w:rFonts w:ascii="Times New Roman" w:hAnsi="Times New Roman" w:cs="Times New Roman"/>
        </w:rPr>
        <w:t>Student Success Committee Philosophy (B. Keeler, C. Ryan)</w:t>
      </w:r>
      <w:r>
        <w:rPr>
          <w:rFonts w:ascii="Times New Roman" w:hAnsi="Times New Roman" w:cs="Times New Roman"/>
        </w:rPr>
        <w:t xml:space="preserve"> </w:t>
      </w:r>
    </w:p>
    <w:p w:rsidR="00EF65DF" w:rsidRPr="00EF65DF" w:rsidRDefault="00EF65DF" w:rsidP="00EF65DF">
      <w:pPr>
        <w:pStyle w:val="ListParagraph"/>
        <w:numPr>
          <w:ilvl w:val="0"/>
          <w:numId w:val="18"/>
        </w:numPr>
        <w:rPr>
          <w:rFonts w:ascii="Times New Roman" w:hAnsi="Times New Roman" w:cs="Times New Roman"/>
        </w:rPr>
      </w:pPr>
      <w:r w:rsidRPr="00EF65DF">
        <w:rPr>
          <w:rFonts w:ascii="Times New Roman" w:hAnsi="Times New Roman" w:cs="Times New Roman"/>
          <w:highlight w:val="yellow"/>
        </w:rPr>
        <w:t>10:00</w:t>
      </w:r>
      <w:r>
        <w:rPr>
          <w:rFonts w:ascii="Times New Roman" w:hAnsi="Times New Roman" w:cs="Times New Roman"/>
        </w:rPr>
        <w:t xml:space="preserve"> </w:t>
      </w:r>
      <w:r w:rsidRPr="00EF65DF">
        <w:rPr>
          <w:rFonts w:ascii="Times New Roman" w:hAnsi="Times New Roman" w:cs="Times New Roman"/>
        </w:rPr>
        <w:t>District Technology Plan Report (D. Thompson)</w:t>
      </w:r>
    </w:p>
    <w:p w:rsidR="00EF65DF" w:rsidRPr="00EF65DF" w:rsidRDefault="00EF65DF" w:rsidP="00EF65DF">
      <w:pPr>
        <w:pStyle w:val="ListParagraph"/>
        <w:numPr>
          <w:ilvl w:val="0"/>
          <w:numId w:val="18"/>
        </w:numPr>
        <w:rPr>
          <w:rFonts w:ascii="Times New Roman" w:hAnsi="Times New Roman" w:cs="Times New Roman"/>
        </w:rPr>
      </w:pPr>
      <w:r w:rsidRPr="00EF65DF">
        <w:rPr>
          <w:rFonts w:ascii="Times New Roman" w:hAnsi="Times New Roman" w:cs="Times New Roman"/>
        </w:rPr>
        <w:t>Increase in Cohort Default Rate (K. Mueller)</w:t>
      </w:r>
    </w:p>
    <w:p w:rsidR="00EF65DF" w:rsidRDefault="00EF65DF" w:rsidP="00EF65DF">
      <w:pPr>
        <w:pStyle w:val="ListParagraph"/>
        <w:numPr>
          <w:ilvl w:val="0"/>
          <w:numId w:val="18"/>
        </w:numPr>
        <w:rPr>
          <w:rFonts w:ascii="Times New Roman" w:hAnsi="Times New Roman" w:cs="Times New Roman"/>
        </w:rPr>
      </w:pPr>
      <w:r w:rsidRPr="00EF65DF">
        <w:rPr>
          <w:rFonts w:ascii="Times New Roman" w:hAnsi="Times New Roman" w:cs="Times New Roman"/>
        </w:rPr>
        <w:t>*Committee List 2018-19</w:t>
      </w:r>
    </w:p>
    <w:p w:rsidR="00610287" w:rsidRPr="00610287" w:rsidRDefault="00610287" w:rsidP="00610287">
      <w:pPr>
        <w:pStyle w:val="ListParagraph"/>
        <w:numPr>
          <w:ilvl w:val="0"/>
          <w:numId w:val="18"/>
        </w:numPr>
        <w:rPr>
          <w:rFonts w:ascii="Times New Roman" w:hAnsi="Times New Roman" w:cs="Times New Roman"/>
        </w:rPr>
      </w:pPr>
      <w:r w:rsidRPr="00EF65DF">
        <w:rPr>
          <w:rFonts w:ascii="Times New Roman" w:hAnsi="Times New Roman" w:cs="Times New Roman"/>
        </w:rPr>
        <w:t>Coastline Name Change Approach Strategy (</w:t>
      </w:r>
      <w:r>
        <w:rPr>
          <w:rFonts w:ascii="Times New Roman" w:hAnsi="Times New Roman" w:cs="Times New Roman"/>
        </w:rPr>
        <w:t>L. Adrian)</w:t>
      </w:r>
      <w:r w:rsidRPr="00EF65DF">
        <w:rPr>
          <w:rFonts w:ascii="Times New Roman" w:hAnsi="Times New Roman" w:cs="Times New Roman"/>
        </w:rPr>
        <w:t xml:space="preserve"> </w:t>
      </w:r>
    </w:p>
    <w:p w:rsidR="00EF65DF" w:rsidRPr="00EF65DF" w:rsidRDefault="00EF65DF" w:rsidP="00EF65DF">
      <w:pPr>
        <w:pStyle w:val="ListParagraph"/>
        <w:numPr>
          <w:ilvl w:val="0"/>
          <w:numId w:val="18"/>
        </w:numPr>
        <w:rPr>
          <w:rFonts w:ascii="Times New Roman" w:hAnsi="Times New Roman" w:cs="Times New Roman"/>
        </w:rPr>
      </w:pPr>
      <w:r w:rsidRPr="00EF65DF">
        <w:rPr>
          <w:rFonts w:ascii="Times New Roman" w:hAnsi="Times New Roman" w:cs="Times New Roman"/>
        </w:rPr>
        <w:t xml:space="preserve">College Council Summer 2018 Schedule </w:t>
      </w:r>
    </w:p>
    <w:p w:rsidR="00EF65DF" w:rsidRPr="00EF65DF" w:rsidRDefault="00EF65DF" w:rsidP="00EF65DF">
      <w:pPr>
        <w:pStyle w:val="ListParagraph"/>
        <w:numPr>
          <w:ilvl w:val="0"/>
          <w:numId w:val="18"/>
        </w:numPr>
        <w:rPr>
          <w:rFonts w:ascii="Times New Roman" w:hAnsi="Times New Roman" w:cs="Times New Roman"/>
        </w:rPr>
      </w:pPr>
      <w:r w:rsidRPr="00EF65DF">
        <w:rPr>
          <w:rFonts w:ascii="Times New Roman" w:hAnsi="Times New Roman" w:cs="Times New Roman"/>
        </w:rPr>
        <w:t>College Council 2018-19 (Goals, Planning)</w:t>
      </w:r>
    </w:p>
    <w:p w:rsidR="00767519" w:rsidRPr="005E4777" w:rsidRDefault="00767519" w:rsidP="00DC6FFA">
      <w:pPr>
        <w:pStyle w:val="Heading2"/>
        <w:numPr>
          <w:ilvl w:val="0"/>
          <w:numId w:val="1"/>
        </w:numPr>
        <w:rPr>
          <w:rFonts w:ascii="Times New Roman" w:hAnsi="Times New Roman" w:cs="Times New Roman"/>
        </w:rPr>
      </w:pPr>
      <w:r w:rsidRPr="005E4777">
        <w:rPr>
          <w:rFonts w:ascii="Times New Roman" w:hAnsi="Times New Roman" w:cs="Times New Roman"/>
        </w:rPr>
        <w:t>STANDING REPORTS</w:t>
      </w:r>
    </w:p>
    <w:p w:rsidR="00FB6774" w:rsidRPr="00DC6FFA" w:rsidRDefault="00FB6774" w:rsidP="00FB6774">
      <w:pPr>
        <w:pStyle w:val="ListParagraph"/>
        <w:numPr>
          <w:ilvl w:val="1"/>
          <w:numId w:val="12"/>
        </w:numPr>
        <w:ind w:left="810" w:hanging="450"/>
        <w:rPr>
          <w:rFonts w:ascii="Times New Roman" w:hAnsi="Times New Roman" w:cs="Times New Roman"/>
          <w:u w:val="single"/>
        </w:rPr>
      </w:pPr>
      <w:r w:rsidRPr="00EF65DF">
        <w:rPr>
          <w:rFonts w:ascii="Times New Roman" w:hAnsi="Times New Roman" w:cs="Times New Roman"/>
        </w:rPr>
        <w:t>President and Executive Team Reports</w:t>
      </w:r>
      <w:r>
        <w:rPr>
          <w:rFonts w:ascii="Times New Roman" w:hAnsi="Times New Roman" w:cs="Times New Roman"/>
        </w:rPr>
        <w:t xml:space="preserve"> – Adrian, Groot, Mueller, Nguyen, Rodriguez</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Budget Update (Christine Nguyen</w:t>
      </w:r>
      <w:r w:rsidR="001C2982" w:rsidRPr="001C2982">
        <w:rPr>
          <w:rFonts w:ascii="Times New Roman" w:hAnsi="Times New Roman" w:cs="Times New Roman"/>
        </w:rPr>
        <w:t>)</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PIEAC (Stephen Barnes/Vince Rodriguez)</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 xml:space="preserve">Program/Department Review (Stephen Barnes/Aeron Zentner) </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Student Success Committee (Stephen Barnes)</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Facilities, Safety &amp; Sustainability (FSS) Committee (Christine Nguyen)</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Technology Committee (Christine Nguyen/Joycelyn Groot)</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Accreditation (Vince Rodriguez)</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t>Financial Aid Federal Program Review (Lori Adrian)</w:t>
      </w:r>
    </w:p>
    <w:p w:rsidR="001C2982" w:rsidRDefault="00135FB1" w:rsidP="00DC6FFA">
      <w:pPr>
        <w:pStyle w:val="ListParagraph"/>
        <w:numPr>
          <w:ilvl w:val="1"/>
          <w:numId w:val="12"/>
        </w:numPr>
        <w:spacing w:after="0" w:line="240" w:lineRule="auto"/>
        <w:ind w:left="810" w:hanging="450"/>
        <w:rPr>
          <w:rFonts w:ascii="Times New Roman" w:hAnsi="Times New Roman" w:cs="Times New Roman"/>
        </w:rPr>
      </w:pPr>
      <w:r w:rsidRPr="001C2982">
        <w:rPr>
          <w:rFonts w:ascii="Times New Roman" w:hAnsi="Times New Roman" w:cs="Times New Roman"/>
        </w:rPr>
        <w:lastRenderedPageBreak/>
        <w:t>Scorecard/Achievement Data (Aeron Zentner)</w:t>
      </w:r>
    </w:p>
    <w:p w:rsidR="00B87A9D" w:rsidRDefault="00135FB1" w:rsidP="00DC6FFA">
      <w:pPr>
        <w:pStyle w:val="ListParagraph"/>
        <w:numPr>
          <w:ilvl w:val="1"/>
          <w:numId w:val="12"/>
        </w:numPr>
        <w:tabs>
          <w:tab w:val="left" w:pos="720"/>
          <w:tab w:val="left" w:pos="810"/>
        </w:tabs>
        <w:spacing w:after="0" w:line="240" w:lineRule="auto"/>
        <w:ind w:left="810" w:hanging="450"/>
        <w:rPr>
          <w:rFonts w:ascii="Times New Roman" w:hAnsi="Times New Roman" w:cs="Times New Roman"/>
        </w:rPr>
      </w:pPr>
      <w:r w:rsidRPr="001C2982">
        <w:rPr>
          <w:rFonts w:ascii="Times New Roman" w:hAnsi="Times New Roman" w:cs="Times New Roman"/>
        </w:rPr>
        <w:t>Guided Pathways (Lori Adrian/Aeron Zentner)</w:t>
      </w:r>
    </w:p>
    <w:p w:rsidR="00DC6FFA" w:rsidRPr="002B1DAF" w:rsidRDefault="00B87A9D" w:rsidP="00DC6FFA">
      <w:pPr>
        <w:pStyle w:val="ListParagraph"/>
        <w:numPr>
          <w:ilvl w:val="1"/>
          <w:numId w:val="12"/>
        </w:numPr>
        <w:tabs>
          <w:tab w:val="left" w:pos="720"/>
          <w:tab w:val="left" w:pos="810"/>
        </w:tabs>
        <w:spacing w:after="0" w:line="240" w:lineRule="auto"/>
        <w:ind w:left="810" w:hanging="450"/>
        <w:rPr>
          <w:rFonts w:ascii="Times New Roman" w:hAnsi="Times New Roman" w:cs="Times New Roman"/>
        </w:rPr>
      </w:pPr>
      <w:r w:rsidRPr="00B87A9D">
        <w:rPr>
          <w:rFonts w:ascii="Times New Roman" w:hAnsi="Times New Roman"/>
        </w:rPr>
        <w:t>RSI</w:t>
      </w:r>
      <w:r w:rsidRPr="001E6966">
        <w:rPr>
          <w:rFonts w:ascii="Times New Roman" w:hAnsi="Times New Roman"/>
        </w:rPr>
        <w:t xml:space="preserve"> </w:t>
      </w:r>
      <w:r w:rsidR="00CA0C73">
        <w:rPr>
          <w:rFonts w:ascii="Times New Roman" w:hAnsi="Times New Roman"/>
        </w:rPr>
        <w:t xml:space="preserve">Task Force Updates (Vince Rodriguez) </w:t>
      </w:r>
    </w:p>
    <w:p w:rsidR="002B1DAF" w:rsidRPr="00DC6FFA" w:rsidRDefault="002B1DAF" w:rsidP="002B1DAF">
      <w:pPr>
        <w:pStyle w:val="ListParagraph"/>
        <w:tabs>
          <w:tab w:val="left" w:pos="720"/>
          <w:tab w:val="left" w:pos="810"/>
        </w:tabs>
        <w:spacing w:after="0" w:line="240" w:lineRule="auto"/>
        <w:ind w:left="810"/>
        <w:rPr>
          <w:rFonts w:ascii="Times New Roman" w:hAnsi="Times New Roman" w:cs="Times New Roman"/>
        </w:rPr>
      </w:pPr>
    </w:p>
    <w:p w:rsidR="000E3AF5" w:rsidRDefault="003C0563" w:rsidP="000E3AF5">
      <w:pPr>
        <w:pStyle w:val="Heading2"/>
        <w:numPr>
          <w:ilvl w:val="0"/>
          <w:numId w:val="1"/>
        </w:numPr>
        <w:rPr>
          <w:rFonts w:ascii="Times New Roman" w:hAnsi="Times New Roman" w:cs="Times New Roman"/>
        </w:rPr>
      </w:pPr>
      <w:r w:rsidRPr="005E4777">
        <w:rPr>
          <w:rFonts w:ascii="Times New Roman" w:hAnsi="Times New Roman" w:cs="Times New Roman"/>
        </w:rPr>
        <w:t>ANNOUNCEMENTS</w:t>
      </w:r>
    </w:p>
    <w:p w:rsidR="00FB6774" w:rsidRPr="00FB6774" w:rsidRDefault="00FB6774" w:rsidP="00610287">
      <w:bookmarkStart w:id="0" w:name="_GoBack"/>
      <w:bookmarkEnd w:id="0"/>
    </w:p>
    <w:p w:rsidR="003C0563" w:rsidRPr="005E4777" w:rsidRDefault="003C0563" w:rsidP="006E18CC">
      <w:pPr>
        <w:pStyle w:val="Heading2"/>
        <w:numPr>
          <w:ilvl w:val="0"/>
          <w:numId w:val="1"/>
        </w:numPr>
        <w:rPr>
          <w:rFonts w:ascii="Times New Roman" w:hAnsi="Times New Roman" w:cs="Times New Roman"/>
        </w:rPr>
      </w:pPr>
      <w:r w:rsidRPr="005E4777">
        <w:rPr>
          <w:rFonts w:ascii="Times New Roman" w:hAnsi="Times New Roman" w:cs="Times New Roman"/>
        </w:rPr>
        <w:t>ADJOURNMENT</w:t>
      </w:r>
    </w:p>
    <w:p w:rsidR="00B21179" w:rsidRPr="005E4777" w:rsidRDefault="00B21179" w:rsidP="0088543C">
      <w:pPr>
        <w:spacing w:after="0" w:line="240" w:lineRule="auto"/>
        <w:ind w:left="360"/>
        <w:rPr>
          <w:rFonts w:ascii="Times New Roman" w:hAnsi="Times New Roman" w:cs="Times New Roman"/>
          <w:szCs w:val="20"/>
        </w:rPr>
      </w:pPr>
    </w:p>
    <w:p w:rsidR="00190277" w:rsidRPr="00FE630C" w:rsidRDefault="00B21179" w:rsidP="00B21179">
      <w:pPr>
        <w:spacing w:after="0" w:line="240" w:lineRule="auto"/>
        <w:jc w:val="both"/>
        <w:rPr>
          <w:rFonts w:ascii="Times New Roman" w:hAnsi="Times New Roman" w:cs="Times New Roman"/>
          <w:sz w:val="24"/>
          <w:szCs w:val="24"/>
        </w:rPr>
      </w:pPr>
      <w:r w:rsidRPr="005E4777">
        <w:rPr>
          <w:rFonts w:ascii="Times New Roman" w:hAnsi="Times New Roman" w:cs="Times New Roman"/>
          <w:sz w:val="24"/>
          <w:szCs w:val="24"/>
          <w:u w:val="single"/>
        </w:rPr>
        <w:t>Next Meeting</w:t>
      </w:r>
      <w:r w:rsidR="00FE630C">
        <w:rPr>
          <w:rFonts w:ascii="Times New Roman" w:hAnsi="Times New Roman" w:cs="Times New Roman"/>
          <w:sz w:val="24"/>
          <w:szCs w:val="24"/>
        </w:rPr>
        <w:t>:</w:t>
      </w:r>
      <w:r w:rsidR="00FE630C">
        <w:rPr>
          <w:rFonts w:ascii="Times New Roman" w:hAnsi="Times New Roman" w:cs="Times New Roman"/>
          <w:sz w:val="24"/>
          <w:szCs w:val="24"/>
        </w:rPr>
        <w:tab/>
      </w:r>
      <w:r w:rsidR="009460EA">
        <w:rPr>
          <w:rFonts w:ascii="Times New Roman" w:hAnsi="Times New Roman" w:cs="Times New Roman"/>
          <w:sz w:val="24"/>
          <w:szCs w:val="24"/>
        </w:rPr>
        <w:t>May 8</w:t>
      </w:r>
      <w:r w:rsidR="00C12999">
        <w:rPr>
          <w:rFonts w:ascii="Times New Roman" w:hAnsi="Times New Roman" w:cs="Times New Roman"/>
          <w:sz w:val="24"/>
          <w:szCs w:val="24"/>
        </w:rPr>
        <w:t>,</w:t>
      </w:r>
      <w:r w:rsidR="00190277">
        <w:rPr>
          <w:rFonts w:ascii="Times New Roman" w:hAnsi="Times New Roman" w:cs="Times New Roman"/>
          <w:sz w:val="24"/>
          <w:szCs w:val="24"/>
        </w:rPr>
        <w:t xml:space="preserve"> 2018; 9:00 – 11:00 a.m.</w:t>
      </w:r>
      <w:r w:rsidR="00FE630C">
        <w:rPr>
          <w:rFonts w:ascii="Times New Roman" w:hAnsi="Times New Roman" w:cs="Times New Roman"/>
          <w:sz w:val="24"/>
          <w:szCs w:val="24"/>
        </w:rPr>
        <w:t>, President’s Conference Room</w:t>
      </w:r>
    </w:p>
    <w:p w:rsidR="00332C4B" w:rsidRDefault="00332C4B" w:rsidP="00B7599A">
      <w:pPr>
        <w:spacing w:after="0" w:line="240" w:lineRule="auto"/>
        <w:rPr>
          <w:rFonts w:ascii="Times New Roman" w:hAnsi="Times New Roman" w:cs="Times New Roman"/>
          <w:i/>
          <w:szCs w:val="20"/>
        </w:rPr>
      </w:pPr>
    </w:p>
    <w:p w:rsidR="004F7532" w:rsidRPr="00FC1FF8" w:rsidRDefault="00B7599A" w:rsidP="00B7599A">
      <w:pPr>
        <w:spacing w:after="0" w:line="240" w:lineRule="auto"/>
        <w:rPr>
          <w:rFonts w:ascii="Times New Roman" w:hAnsi="Times New Roman" w:cs="Times New Roman"/>
          <w:bCs/>
          <w:i/>
          <w:szCs w:val="20"/>
        </w:rPr>
      </w:pPr>
      <w:r w:rsidRPr="00FC1FF8">
        <w:rPr>
          <w:rFonts w:ascii="Times New Roman" w:hAnsi="Times New Roman" w:cs="Times New Roman"/>
          <w:i/>
          <w:szCs w:val="20"/>
        </w:rPr>
        <w:t xml:space="preserve">*Attachment has been emailed. </w:t>
      </w:r>
      <w:r w:rsidRPr="00FC1FF8">
        <w:rPr>
          <w:rFonts w:ascii="Times New Roman" w:hAnsi="Times New Roman" w:cs="Times New Roman"/>
          <w:i/>
          <w:szCs w:val="20"/>
        </w:rPr>
        <w:br/>
      </w:r>
      <w:r w:rsidRPr="00FC1FF8">
        <w:rPr>
          <w:rFonts w:ascii="Times New Roman" w:hAnsi="Times New Roman" w:cs="Times New Roman"/>
          <w:bCs/>
          <w:i/>
          <w:szCs w:val="20"/>
        </w:rPr>
        <w:t>**Attachment available at meeting.</w:t>
      </w:r>
    </w:p>
    <w:sectPr w:rsidR="004F7532" w:rsidRPr="00FC1FF8" w:rsidSect="00126BFC">
      <w:footerReference w:type="default" r:id="rId9"/>
      <w:pgSz w:w="12240" w:h="15840" w:code="1"/>
      <w:pgMar w:top="630" w:right="1440" w:bottom="1080" w:left="1440" w:header="720" w:footer="1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126BFC">
    <w:pPr>
      <w:ind w:left="-540" w:right="-630"/>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016C366A"/>
    <w:multiLevelType w:val="hybridMultilevel"/>
    <w:tmpl w:val="90966F78"/>
    <w:lvl w:ilvl="0" w:tplc="A5262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27B0C"/>
    <w:multiLevelType w:val="multilevel"/>
    <w:tmpl w:val="093210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63B483C"/>
    <w:multiLevelType w:val="multilevel"/>
    <w:tmpl w:val="7196163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96B72"/>
    <w:multiLevelType w:val="multilevel"/>
    <w:tmpl w:val="A4FE472E"/>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990A58"/>
    <w:multiLevelType w:val="hybridMultilevel"/>
    <w:tmpl w:val="15C22708"/>
    <w:lvl w:ilvl="0" w:tplc="A5262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62AB9"/>
    <w:multiLevelType w:val="multilevel"/>
    <w:tmpl w:val="1040C74A"/>
    <w:lvl w:ilvl="0">
      <w:start w:val="3"/>
      <w:numFmt w:val="decimal"/>
      <w:lvlText w:val="%1"/>
      <w:lvlJc w:val="left"/>
      <w:pPr>
        <w:ind w:left="444" w:hanging="444"/>
      </w:pPr>
      <w:rPr>
        <w:rFonts w:cstheme="minorBidi" w:hint="default"/>
      </w:rPr>
    </w:lvl>
    <w:lvl w:ilvl="1">
      <w:start w:val="1"/>
      <w:numFmt w:val="decimal"/>
      <w:lvlText w:val="%1.%2"/>
      <w:lvlJc w:val="left"/>
      <w:pPr>
        <w:ind w:left="840" w:hanging="444"/>
      </w:pPr>
      <w:rPr>
        <w:rFonts w:cstheme="minorBidi" w:hint="default"/>
      </w:rPr>
    </w:lvl>
    <w:lvl w:ilvl="2">
      <w:start w:val="1"/>
      <w:numFmt w:val="decimal"/>
      <w:lvlText w:val="%1.%2.%3"/>
      <w:lvlJc w:val="left"/>
      <w:pPr>
        <w:ind w:left="1512" w:hanging="720"/>
      </w:pPr>
      <w:rPr>
        <w:rFonts w:cstheme="minorBidi" w:hint="default"/>
        <w:b w:val="0"/>
        <w:i w:val="0"/>
        <w:color w:val="auto"/>
      </w:rPr>
    </w:lvl>
    <w:lvl w:ilvl="3">
      <w:start w:val="1"/>
      <w:numFmt w:val="decimal"/>
      <w:lvlText w:val="%1.%2.%3.%4"/>
      <w:lvlJc w:val="left"/>
      <w:pPr>
        <w:ind w:left="1908" w:hanging="720"/>
      </w:pPr>
      <w:rPr>
        <w:rFonts w:cstheme="minorBidi" w:hint="default"/>
      </w:rPr>
    </w:lvl>
    <w:lvl w:ilvl="4">
      <w:start w:val="1"/>
      <w:numFmt w:val="decimal"/>
      <w:lvlText w:val="%1.%2.%3.%4.%5"/>
      <w:lvlJc w:val="left"/>
      <w:pPr>
        <w:ind w:left="2664" w:hanging="1080"/>
      </w:pPr>
      <w:rPr>
        <w:rFonts w:cstheme="minorBidi" w:hint="default"/>
      </w:rPr>
    </w:lvl>
    <w:lvl w:ilvl="5">
      <w:start w:val="1"/>
      <w:numFmt w:val="decimal"/>
      <w:lvlText w:val="%1.%2.%3.%4.%5.%6"/>
      <w:lvlJc w:val="left"/>
      <w:pPr>
        <w:ind w:left="3060" w:hanging="1080"/>
      </w:pPr>
      <w:rPr>
        <w:rFonts w:cstheme="minorBidi" w:hint="default"/>
      </w:rPr>
    </w:lvl>
    <w:lvl w:ilvl="6">
      <w:start w:val="1"/>
      <w:numFmt w:val="decimal"/>
      <w:lvlText w:val="%1.%2.%3.%4.%5.%6.%7"/>
      <w:lvlJc w:val="left"/>
      <w:pPr>
        <w:ind w:left="3816" w:hanging="1440"/>
      </w:pPr>
      <w:rPr>
        <w:rFonts w:cstheme="minorBidi" w:hint="default"/>
      </w:rPr>
    </w:lvl>
    <w:lvl w:ilvl="7">
      <w:start w:val="1"/>
      <w:numFmt w:val="decimal"/>
      <w:lvlText w:val="%1.%2.%3.%4.%5.%6.%7.%8"/>
      <w:lvlJc w:val="left"/>
      <w:pPr>
        <w:ind w:left="4212" w:hanging="1440"/>
      </w:pPr>
      <w:rPr>
        <w:rFonts w:cstheme="minorBidi" w:hint="default"/>
      </w:rPr>
    </w:lvl>
    <w:lvl w:ilvl="8">
      <w:start w:val="1"/>
      <w:numFmt w:val="decimal"/>
      <w:lvlText w:val="%1.%2.%3.%4.%5.%6.%7.%8.%9"/>
      <w:lvlJc w:val="left"/>
      <w:pPr>
        <w:ind w:left="4608" w:hanging="1440"/>
      </w:pPr>
      <w:rPr>
        <w:rFonts w:cstheme="minorBidi" w:hint="default"/>
      </w:rPr>
    </w:lvl>
  </w:abstractNum>
  <w:abstractNum w:abstractNumId="10">
    <w:nsid w:val="3DF5273F"/>
    <w:multiLevelType w:val="hybridMultilevel"/>
    <w:tmpl w:val="CB32CF9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07281"/>
    <w:multiLevelType w:val="hybridMultilevel"/>
    <w:tmpl w:val="58D67AA2"/>
    <w:lvl w:ilvl="0" w:tplc="A5262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7161E"/>
    <w:multiLevelType w:val="hybridMultilevel"/>
    <w:tmpl w:val="B742F274"/>
    <w:lvl w:ilvl="0" w:tplc="DD4E79B8">
      <w:start w:val="1"/>
      <w:numFmt w:val="decimal"/>
      <w:lvlText w:val="4.%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B84751"/>
    <w:multiLevelType w:val="hybridMultilevel"/>
    <w:tmpl w:val="75E40956"/>
    <w:lvl w:ilvl="0" w:tplc="23CA42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02413"/>
    <w:multiLevelType w:val="hybridMultilevel"/>
    <w:tmpl w:val="53CE859C"/>
    <w:lvl w:ilvl="0" w:tplc="23CA42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745C9"/>
    <w:multiLevelType w:val="multilevel"/>
    <w:tmpl w:val="7196163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1"/>
  </w:num>
  <w:num w:numId="3">
    <w:abstractNumId w:val="14"/>
  </w:num>
  <w:num w:numId="4">
    <w:abstractNumId w:val="6"/>
  </w:num>
  <w:num w:numId="5">
    <w:abstractNumId w:val="4"/>
  </w:num>
  <w:num w:numId="6">
    <w:abstractNumId w:val="0"/>
  </w:num>
  <w:num w:numId="7">
    <w:abstractNumId w:val="16"/>
  </w:num>
  <w:num w:numId="8">
    <w:abstractNumId w:val="7"/>
  </w:num>
  <w:num w:numId="9">
    <w:abstractNumId w:val="9"/>
  </w:num>
  <w:num w:numId="10">
    <w:abstractNumId w:val="2"/>
  </w:num>
  <w:num w:numId="11">
    <w:abstractNumId w:val="10"/>
  </w:num>
  <w:num w:numId="12">
    <w:abstractNumId w:val="5"/>
  </w:num>
  <w:num w:numId="13">
    <w:abstractNumId w:val="3"/>
  </w:num>
  <w:num w:numId="14">
    <w:abstractNumId w:val="17"/>
  </w:num>
  <w:num w:numId="15">
    <w:abstractNumId w:val="12"/>
  </w:num>
  <w:num w:numId="16">
    <w:abstractNumId w:val="1"/>
  </w:num>
  <w:num w:numId="17">
    <w:abstractNumId w:val="1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B49F5"/>
    <w:rsid w:val="000B505F"/>
    <w:rsid w:val="000B7380"/>
    <w:rsid w:val="000C3318"/>
    <w:rsid w:val="000D3333"/>
    <w:rsid w:val="000E3AF5"/>
    <w:rsid w:val="00101A71"/>
    <w:rsid w:val="001072E2"/>
    <w:rsid w:val="00126BFC"/>
    <w:rsid w:val="00135FB1"/>
    <w:rsid w:val="00143B53"/>
    <w:rsid w:val="0016310A"/>
    <w:rsid w:val="00167C7E"/>
    <w:rsid w:val="00167CC1"/>
    <w:rsid w:val="0017374B"/>
    <w:rsid w:val="001766C1"/>
    <w:rsid w:val="00190277"/>
    <w:rsid w:val="001966C0"/>
    <w:rsid w:val="001A15FC"/>
    <w:rsid w:val="001A3EC3"/>
    <w:rsid w:val="001C2982"/>
    <w:rsid w:val="001F00B3"/>
    <w:rsid w:val="001F747F"/>
    <w:rsid w:val="0020286D"/>
    <w:rsid w:val="0021429C"/>
    <w:rsid w:val="002227AC"/>
    <w:rsid w:val="00237AD3"/>
    <w:rsid w:val="002B1DAF"/>
    <w:rsid w:val="002C40DD"/>
    <w:rsid w:val="002D299D"/>
    <w:rsid w:val="002E44A3"/>
    <w:rsid w:val="002E4B0B"/>
    <w:rsid w:val="002F0917"/>
    <w:rsid w:val="002F46C4"/>
    <w:rsid w:val="0031439C"/>
    <w:rsid w:val="003223D0"/>
    <w:rsid w:val="00332C4B"/>
    <w:rsid w:val="00340D82"/>
    <w:rsid w:val="00366D5D"/>
    <w:rsid w:val="00391E6A"/>
    <w:rsid w:val="003A5270"/>
    <w:rsid w:val="003A5D88"/>
    <w:rsid w:val="003B260A"/>
    <w:rsid w:val="003C0563"/>
    <w:rsid w:val="003C3540"/>
    <w:rsid w:val="003C57D2"/>
    <w:rsid w:val="003F4800"/>
    <w:rsid w:val="003F5D2C"/>
    <w:rsid w:val="003F5FBF"/>
    <w:rsid w:val="003F773B"/>
    <w:rsid w:val="00407084"/>
    <w:rsid w:val="004117AC"/>
    <w:rsid w:val="00424776"/>
    <w:rsid w:val="004351C0"/>
    <w:rsid w:val="00454BB4"/>
    <w:rsid w:val="0047744A"/>
    <w:rsid w:val="00486898"/>
    <w:rsid w:val="004872A1"/>
    <w:rsid w:val="004B03EA"/>
    <w:rsid w:val="004B6BC2"/>
    <w:rsid w:val="004D3DAE"/>
    <w:rsid w:val="004D6F73"/>
    <w:rsid w:val="004E18A4"/>
    <w:rsid w:val="004E72A6"/>
    <w:rsid w:val="004F1032"/>
    <w:rsid w:val="004F7532"/>
    <w:rsid w:val="00503C4F"/>
    <w:rsid w:val="00510A71"/>
    <w:rsid w:val="00541D6E"/>
    <w:rsid w:val="00545355"/>
    <w:rsid w:val="005465FD"/>
    <w:rsid w:val="0056311B"/>
    <w:rsid w:val="00564970"/>
    <w:rsid w:val="00577B8F"/>
    <w:rsid w:val="005C4BE3"/>
    <w:rsid w:val="005C6DCC"/>
    <w:rsid w:val="005E4777"/>
    <w:rsid w:val="005F327F"/>
    <w:rsid w:val="005F5CE9"/>
    <w:rsid w:val="00610287"/>
    <w:rsid w:val="00651F22"/>
    <w:rsid w:val="00653E0F"/>
    <w:rsid w:val="00661204"/>
    <w:rsid w:val="006A3D8A"/>
    <w:rsid w:val="006B0356"/>
    <w:rsid w:val="006B75F3"/>
    <w:rsid w:val="006D1987"/>
    <w:rsid w:val="006E18CC"/>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13FC3"/>
    <w:rsid w:val="00817A99"/>
    <w:rsid w:val="00823161"/>
    <w:rsid w:val="008466A0"/>
    <w:rsid w:val="00850D66"/>
    <w:rsid w:val="00857EF6"/>
    <w:rsid w:val="00865CC9"/>
    <w:rsid w:val="00873A88"/>
    <w:rsid w:val="0088543C"/>
    <w:rsid w:val="008917E9"/>
    <w:rsid w:val="008C1D1C"/>
    <w:rsid w:val="008D0AAE"/>
    <w:rsid w:val="008E1980"/>
    <w:rsid w:val="008E30E2"/>
    <w:rsid w:val="008E3993"/>
    <w:rsid w:val="008F71FA"/>
    <w:rsid w:val="00904322"/>
    <w:rsid w:val="00913055"/>
    <w:rsid w:val="00915235"/>
    <w:rsid w:val="00915763"/>
    <w:rsid w:val="00922602"/>
    <w:rsid w:val="00923C74"/>
    <w:rsid w:val="009460EA"/>
    <w:rsid w:val="00960D64"/>
    <w:rsid w:val="009739CC"/>
    <w:rsid w:val="00975053"/>
    <w:rsid w:val="009938C3"/>
    <w:rsid w:val="009B4545"/>
    <w:rsid w:val="009C1CBA"/>
    <w:rsid w:val="00A14654"/>
    <w:rsid w:val="00A21604"/>
    <w:rsid w:val="00A23D72"/>
    <w:rsid w:val="00A2645F"/>
    <w:rsid w:val="00A3414F"/>
    <w:rsid w:val="00A3462F"/>
    <w:rsid w:val="00A52A1B"/>
    <w:rsid w:val="00AB352B"/>
    <w:rsid w:val="00AB51AA"/>
    <w:rsid w:val="00AC591D"/>
    <w:rsid w:val="00AD28C9"/>
    <w:rsid w:val="00AD551F"/>
    <w:rsid w:val="00AE0B43"/>
    <w:rsid w:val="00AE4779"/>
    <w:rsid w:val="00AF25A1"/>
    <w:rsid w:val="00AF450B"/>
    <w:rsid w:val="00AF4E8B"/>
    <w:rsid w:val="00B0320C"/>
    <w:rsid w:val="00B13131"/>
    <w:rsid w:val="00B21179"/>
    <w:rsid w:val="00B26226"/>
    <w:rsid w:val="00B7599A"/>
    <w:rsid w:val="00B77C25"/>
    <w:rsid w:val="00B87A9D"/>
    <w:rsid w:val="00B93797"/>
    <w:rsid w:val="00BE6D00"/>
    <w:rsid w:val="00BF1785"/>
    <w:rsid w:val="00C07487"/>
    <w:rsid w:val="00C12999"/>
    <w:rsid w:val="00C154A7"/>
    <w:rsid w:val="00C251FB"/>
    <w:rsid w:val="00C35D86"/>
    <w:rsid w:val="00C378AE"/>
    <w:rsid w:val="00C720E3"/>
    <w:rsid w:val="00C850D0"/>
    <w:rsid w:val="00C95D25"/>
    <w:rsid w:val="00CA0C73"/>
    <w:rsid w:val="00CA28A1"/>
    <w:rsid w:val="00CA4A77"/>
    <w:rsid w:val="00CB1980"/>
    <w:rsid w:val="00CC2C4B"/>
    <w:rsid w:val="00CC78EE"/>
    <w:rsid w:val="00CE224E"/>
    <w:rsid w:val="00CE2926"/>
    <w:rsid w:val="00D144E2"/>
    <w:rsid w:val="00D17BF4"/>
    <w:rsid w:val="00D970DE"/>
    <w:rsid w:val="00DA2AE8"/>
    <w:rsid w:val="00DB2D6A"/>
    <w:rsid w:val="00DB5DE9"/>
    <w:rsid w:val="00DC6FFA"/>
    <w:rsid w:val="00E01082"/>
    <w:rsid w:val="00E022B9"/>
    <w:rsid w:val="00E04989"/>
    <w:rsid w:val="00E16B6B"/>
    <w:rsid w:val="00E20E29"/>
    <w:rsid w:val="00E4090D"/>
    <w:rsid w:val="00E4213C"/>
    <w:rsid w:val="00E63E62"/>
    <w:rsid w:val="00E712DD"/>
    <w:rsid w:val="00E806D1"/>
    <w:rsid w:val="00EB2026"/>
    <w:rsid w:val="00EC5D24"/>
    <w:rsid w:val="00EF4D85"/>
    <w:rsid w:val="00EF4F6E"/>
    <w:rsid w:val="00EF65DF"/>
    <w:rsid w:val="00F10960"/>
    <w:rsid w:val="00F32B35"/>
    <w:rsid w:val="00F37DE9"/>
    <w:rsid w:val="00F651CB"/>
    <w:rsid w:val="00F851BB"/>
    <w:rsid w:val="00F92506"/>
    <w:rsid w:val="00F95967"/>
    <w:rsid w:val="00FB026C"/>
    <w:rsid w:val="00FB28D5"/>
    <w:rsid w:val="00FB439C"/>
    <w:rsid w:val="00FB6774"/>
    <w:rsid w:val="00FC0411"/>
    <w:rsid w:val="00FC1FF8"/>
    <w:rsid w:val="00FE630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88A313C9-81BE-4F68-A1A5-AAABD21F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3E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A3EC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14654"/>
    <w:pPr>
      <w:spacing w:after="0" w:line="240" w:lineRule="auto"/>
    </w:pPr>
    <w:rPr>
      <w:rFonts w:ascii="Calibri" w:eastAsia="Calibri" w:hAnsi="Calibri" w:cs="Times New Roman"/>
    </w:rPr>
  </w:style>
  <w:style w:type="paragraph" w:customStyle="1" w:styleId="no0020spacing">
    <w:name w:val="no_0020spacing"/>
    <w:basedOn w:val="Normal"/>
    <w:rsid w:val="00A1465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3317">
      <w:bodyDiv w:val="1"/>
      <w:marLeft w:val="0"/>
      <w:marRight w:val="0"/>
      <w:marTop w:val="0"/>
      <w:marBottom w:val="0"/>
      <w:divBdr>
        <w:top w:val="none" w:sz="0" w:space="0" w:color="auto"/>
        <w:left w:val="none" w:sz="0" w:space="0" w:color="auto"/>
        <w:bottom w:val="none" w:sz="0" w:space="0" w:color="auto"/>
        <w:right w:val="none" w:sz="0" w:space="0" w:color="auto"/>
      </w:divBdr>
    </w:div>
    <w:div w:id="21239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09DCD9C56CE4B84DFDA8BFCB7B849" ma:contentTypeVersion="" ma:contentTypeDescription="Create a new document." ma:contentTypeScope="" ma:versionID="486936f9d0f32b78a40577ffe985080e">
  <xsd:schema xmlns:xsd="http://www.w3.org/2001/XMLSchema" xmlns:xs="http://www.w3.org/2001/XMLSchema" xmlns:p="http://schemas.microsoft.com/office/2006/metadata/properties" xmlns:ns1="02B2A010-EDAF-4D33-B5C0-7F8DDBCBD899" xmlns:ns3="02b2a010-edaf-4d33-b5c0-7f8ddbcbd899" targetNamespace="http://schemas.microsoft.com/office/2006/metadata/properties" ma:root="true" ma:fieldsID="b7cdad112ab97de04f1174fd36ebb023" ns1:_="" ns3:_="">
    <xsd:import namespace="02B2A010-EDAF-4D33-B5C0-7F8DDBCBD899"/>
    <xsd:import namespace="02b2a010-edaf-4d33-b5c0-7f8ddbcbd899"/>
    <xsd:element name="properties">
      <xsd:complexType>
        <xsd:sequence>
          <xsd:element name="documentManagement">
            <xsd:complexType>
              <xsd:all>
                <xsd:element ref="ns1:Academic_x0020_Year" minOccurs="0"/>
                <xsd:element ref="ns1:Meeting_x0020_Date" minOccurs="0"/>
                <xsd:element ref="ns3:_x0032_016_x002d_11_x002d_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_x0032_016_x002d_11_x002d_08" ma:index="10" nillable="true" ma:displayName="2016-11-08" ma:internalName="_x0032_016_x002d_11_x002d_08">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6_x002d_11_x002d_08 xmlns="02b2a010-edaf-4d33-b5c0-7f8ddbcbd899" xsi:nil="true"/>
    <Meeting_x0020_Date xmlns="02B2A010-EDAF-4D33-B5C0-7F8DDBCBD899">2018-04-24T07:00:00+00:00</Meeting_x0020_Date>
    <Academic_x0020_Year xmlns="02B2A010-EDAF-4D33-B5C0-7F8DDBCBD899">2017-2018</Academic_x0020_Year>
  </documentManagement>
</p:properties>
</file>

<file path=customXml/itemProps1.xml><?xml version="1.0" encoding="utf-8"?>
<ds:datastoreItem xmlns:ds="http://schemas.openxmlformats.org/officeDocument/2006/customXml" ds:itemID="{7FBD8276-3E8D-4D6B-B181-19BE44433222}">
  <ds:schemaRefs>
    <ds:schemaRef ds:uri="http://schemas.openxmlformats.org/officeDocument/2006/bibliography"/>
  </ds:schemaRefs>
</ds:datastoreItem>
</file>

<file path=customXml/itemProps2.xml><?xml version="1.0" encoding="utf-8"?>
<ds:datastoreItem xmlns:ds="http://schemas.openxmlformats.org/officeDocument/2006/customXml" ds:itemID="{67167255-2F7E-4A48-924F-3BD7C9E0BEEB}"/>
</file>

<file path=customXml/itemProps3.xml><?xml version="1.0" encoding="utf-8"?>
<ds:datastoreItem xmlns:ds="http://schemas.openxmlformats.org/officeDocument/2006/customXml" ds:itemID="{84503665-1636-435F-BD55-8961365710AF}"/>
</file>

<file path=customXml/itemProps4.xml><?xml version="1.0" encoding="utf-8"?>
<ds:datastoreItem xmlns:ds="http://schemas.openxmlformats.org/officeDocument/2006/customXml" ds:itemID="{1FF9DF89-BC21-49A4-805D-9EF8B45DC4C7}"/>
</file>

<file path=docProps/app.xml><?xml version="1.0" encoding="utf-8"?>
<Properties xmlns="http://schemas.openxmlformats.org/officeDocument/2006/extended-properties" xmlns:vt="http://schemas.openxmlformats.org/officeDocument/2006/docPropsVTypes">
  <Template>Normal</Template>
  <TotalTime>25</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Mertz, Laila</cp:lastModifiedBy>
  <cp:revision>5</cp:revision>
  <cp:lastPrinted>2018-04-23T19:00:00Z</cp:lastPrinted>
  <dcterms:created xsi:type="dcterms:W3CDTF">2018-04-23T19:00:00Z</dcterms:created>
  <dcterms:modified xsi:type="dcterms:W3CDTF">2018-04-24T15:56:00Z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0x01010065C09DCD9C56CE4B84DFDA8BFCB7B849</vt:lpwstr>
  </property>
</Properties>
</file>